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FE9B" w14:textId="77777777" w:rsidR="005A7E4F" w:rsidRPr="005A7E4F" w:rsidRDefault="005A7E4F" w:rsidP="005A7E4F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5A7E4F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63BD5B6C" wp14:editId="726934D8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9653C" w14:textId="77777777" w:rsidR="005A7E4F" w:rsidRPr="005A7E4F" w:rsidRDefault="005A7E4F" w:rsidP="005A7E4F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5A7E4F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13DA256" w14:textId="77777777" w:rsidR="005A7E4F" w:rsidRPr="005A7E4F" w:rsidRDefault="005A7E4F" w:rsidP="005A7E4F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5A7E4F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14899AAE" w14:textId="77777777" w:rsidR="005A7E4F" w:rsidRPr="005A7E4F" w:rsidRDefault="005A7E4F" w:rsidP="005A7E4F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5A7E4F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7DFFCC17" w14:textId="77777777" w:rsidR="005A7E4F" w:rsidRPr="005A7E4F" w:rsidRDefault="005A7E4F" w:rsidP="005A7E4F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5A7E4F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5A7E4F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5945881D" w14:textId="3D7DE379" w:rsidR="005A7E4F" w:rsidRPr="005A7E4F" w:rsidRDefault="005A7E4F" w:rsidP="005A7E4F">
      <w:pPr>
        <w:spacing w:after="0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5A7E4F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FB159E">
        <w:rPr>
          <w:rFonts w:ascii="Century" w:eastAsia="Calibri" w:hAnsi="Century"/>
          <w:bCs/>
          <w:sz w:val="36"/>
          <w:szCs w:val="36"/>
          <w:lang w:eastAsia="ru-RU"/>
        </w:rPr>
        <w:t>2591</w:t>
      </w:r>
    </w:p>
    <w:p w14:paraId="5B83A0D1" w14:textId="77777777" w:rsidR="005A7E4F" w:rsidRPr="005A7E4F" w:rsidRDefault="005A7E4F" w:rsidP="005A7E4F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5A7E4F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5A7E4F">
        <w:rPr>
          <w:rFonts w:ascii="Century" w:eastAsia="Calibri" w:hAnsi="Century"/>
          <w:sz w:val="28"/>
          <w:szCs w:val="28"/>
          <w:lang w:eastAsia="ru-RU"/>
        </w:rPr>
        <w:tab/>
      </w:r>
      <w:r w:rsidRPr="005A7E4F">
        <w:rPr>
          <w:rFonts w:ascii="Century" w:eastAsia="Calibri" w:hAnsi="Century"/>
          <w:sz w:val="28"/>
          <w:szCs w:val="28"/>
          <w:lang w:eastAsia="ru-RU"/>
        </w:rPr>
        <w:tab/>
      </w:r>
      <w:r w:rsidRPr="005A7E4F">
        <w:rPr>
          <w:rFonts w:ascii="Century" w:eastAsia="Calibri" w:hAnsi="Century"/>
          <w:sz w:val="28"/>
          <w:szCs w:val="28"/>
          <w:lang w:eastAsia="ru-RU"/>
        </w:rPr>
        <w:tab/>
      </w:r>
      <w:r w:rsidRPr="005A7E4F">
        <w:rPr>
          <w:rFonts w:ascii="Century" w:eastAsia="Calibri" w:hAnsi="Century"/>
          <w:sz w:val="28"/>
          <w:szCs w:val="28"/>
          <w:lang w:eastAsia="ru-RU"/>
        </w:rPr>
        <w:tab/>
      </w:r>
      <w:r w:rsidRPr="005A7E4F">
        <w:rPr>
          <w:rFonts w:ascii="Century" w:eastAsia="Calibri" w:hAnsi="Century"/>
          <w:sz w:val="28"/>
          <w:szCs w:val="28"/>
          <w:lang w:eastAsia="ru-RU"/>
        </w:rPr>
        <w:tab/>
      </w:r>
      <w:r w:rsidRPr="005A7E4F">
        <w:rPr>
          <w:rFonts w:ascii="Century" w:eastAsia="Calibri" w:hAnsi="Century"/>
          <w:sz w:val="28"/>
          <w:szCs w:val="28"/>
          <w:lang w:eastAsia="ru-RU"/>
        </w:rPr>
        <w:tab/>
      </w:r>
      <w:r w:rsidRPr="005A7E4F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5A7E4F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113E368" w14:textId="77777777" w:rsidR="000C778D" w:rsidRPr="005A7E4F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725AC598" w14:textId="687E3763" w:rsidR="00CF4900" w:rsidRPr="005A7E4F" w:rsidRDefault="00F84670" w:rsidP="005A7E4F">
      <w:pPr>
        <w:tabs>
          <w:tab w:val="left" w:pos="3287"/>
        </w:tabs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  <w:r w:rsidRPr="005A7E4F">
        <w:rPr>
          <w:rFonts w:ascii="Century" w:hAnsi="Century"/>
          <w:b/>
          <w:sz w:val="28"/>
          <w:szCs w:val="28"/>
        </w:rPr>
        <w:t xml:space="preserve">Про </w:t>
      </w:r>
      <w:r w:rsidR="00CF4900" w:rsidRPr="005A7E4F">
        <w:rPr>
          <w:rFonts w:ascii="Century" w:hAnsi="Century"/>
          <w:b/>
          <w:sz w:val="28"/>
          <w:szCs w:val="28"/>
        </w:rPr>
        <w:t xml:space="preserve">утворення </w:t>
      </w:r>
      <w:proofErr w:type="spellStart"/>
      <w:r w:rsidR="00CF4900" w:rsidRPr="005A7E4F">
        <w:rPr>
          <w:rFonts w:ascii="Century" w:hAnsi="Century"/>
          <w:b/>
          <w:sz w:val="28"/>
          <w:szCs w:val="28"/>
        </w:rPr>
        <w:t>старостинських</w:t>
      </w:r>
      <w:proofErr w:type="spellEnd"/>
      <w:r w:rsidR="005A7E4F">
        <w:rPr>
          <w:rFonts w:ascii="Century" w:hAnsi="Century"/>
          <w:b/>
          <w:sz w:val="28"/>
          <w:szCs w:val="28"/>
        </w:rPr>
        <w:t xml:space="preserve"> </w:t>
      </w:r>
      <w:r w:rsidR="00CF4900" w:rsidRPr="005A7E4F">
        <w:rPr>
          <w:rFonts w:ascii="Century" w:hAnsi="Century"/>
          <w:b/>
          <w:sz w:val="28"/>
          <w:szCs w:val="28"/>
        </w:rPr>
        <w:t>округів Городоцької міської ради</w:t>
      </w:r>
    </w:p>
    <w:p w14:paraId="1F5B4504" w14:textId="77777777" w:rsidR="000C778D" w:rsidRPr="005A7E4F" w:rsidRDefault="000C778D" w:rsidP="005A7E4F">
      <w:pPr>
        <w:tabs>
          <w:tab w:val="left" w:pos="3287"/>
        </w:tabs>
        <w:jc w:val="both"/>
        <w:rPr>
          <w:rFonts w:ascii="Century" w:hAnsi="Century"/>
          <w:sz w:val="28"/>
          <w:szCs w:val="28"/>
        </w:rPr>
      </w:pPr>
    </w:p>
    <w:p w14:paraId="0B737A68" w14:textId="77777777" w:rsidR="00C22D60" w:rsidRPr="005A7E4F" w:rsidRDefault="00D75BA4" w:rsidP="005A7E4F">
      <w:pPr>
        <w:ind w:firstLine="708"/>
        <w:jc w:val="both"/>
        <w:rPr>
          <w:rFonts w:ascii="Century" w:hAnsi="Century"/>
          <w:i/>
          <w:sz w:val="28"/>
          <w:szCs w:val="28"/>
        </w:rPr>
      </w:pPr>
      <w:r w:rsidRPr="005A7E4F">
        <w:rPr>
          <w:rFonts w:ascii="Century" w:hAnsi="Century"/>
          <w:sz w:val="28"/>
          <w:szCs w:val="28"/>
        </w:rPr>
        <w:t xml:space="preserve">З метою забезпечення представництва інтересів жителів населених пунктів </w:t>
      </w:r>
      <w:r w:rsidR="004559EB" w:rsidRPr="005A7E4F">
        <w:rPr>
          <w:rFonts w:ascii="Century" w:hAnsi="Century"/>
          <w:sz w:val="28"/>
          <w:szCs w:val="28"/>
        </w:rPr>
        <w:t>Городоцької міської ради</w:t>
      </w:r>
      <w:r w:rsidRPr="005A7E4F">
        <w:rPr>
          <w:rFonts w:ascii="Century" w:hAnsi="Century"/>
          <w:sz w:val="28"/>
          <w:szCs w:val="28"/>
        </w:rPr>
        <w:t xml:space="preserve"> , що увійшли до її скл</w:t>
      </w:r>
      <w:r w:rsidR="004559EB" w:rsidRPr="005A7E4F">
        <w:rPr>
          <w:rFonts w:ascii="Century" w:hAnsi="Century"/>
          <w:sz w:val="28"/>
          <w:szCs w:val="28"/>
        </w:rPr>
        <w:t xml:space="preserve">аду, </w:t>
      </w:r>
      <w:r w:rsidRPr="005A7E4F">
        <w:rPr>
          <w:rFonts w:ascii="Century" w:hAnsi="Century"/>
          <w:sz w:val="28"/>
          <w:szCs w:val="28"/>
        </w:rPr>
        <w:t>керуючись ст. 26, 54</w:t>
      </w:r>
      <w:r w:rsidR="004559EB" w:rsidRPr="005A7E4F">
        <w:rPr>
          <w:rFonts w:ascii="Century" w:hAnsi="Century"/>
          <w:sz w:val="28"/>
          <w:szCs w:val="28"/>
        </w:rPr>
        <w:t>-</w:t>
      </w:r>
      <w:r w:rsidRPr="005A7E4F">
        <w:rPr>
          <w:rFonts w:ascii="Century" w:hAnsi="Century"/>
          <w:sz w:val="28"/>
          <w:szCs w:val="28"/>
        </w:rPr>
        <w:t xml:space="preserve">1  Закону України «Про місцеве самоврядування», Законом України «Про службу в органах місцевого самоврядування», Законом України «Про внесення змін до деяких законодавчих актів України щодо розвитку інституту старост», </w:t>
      </w:r>
      <w:r w:rsidR="00F84670" w:rsidRPr="005A7E4F">
        <w:rPr>
          <w:rFonts w:ascii="Century" w:hAnsi="Century"/>
          <w:sz w:val="28"/>
          <w:szCs w:val="28"/>
        </w:rPr>
        <w:t>міська рада</w:t>
      </w:r>
    </w:p>
    <w:p w14:paraId="682B93FD" w14:textId="224418E7" w:rsidR="00C22D60" w:rsidRPr="005A7E4F" w:rsidRDefault="00C22D60" w:rsidP="005A7E4F">
      <w:pPr>
        <w:jc w:val="center"/>
        <w:rPr>
          <w:rFonts w:ascii="Century" w:hAnsi="Century"/>
          <w:b/>
          <w:sz w:val="28"/>
          <w:szCs w:val="28"/>
        </w:rPr>
      </w:pPr>
      <w:r w:rsidRPr="005A7E4F">
        <w:rPr>
          <w:rFonts w:ascii="Century" w:hAnsi="Century"/>
          <w:b/>
          <w:sz w:val="28"/>
          <w:szCs w:val="28"/>
        </w:rPr>
        <w:t>В</w:t>
      </w:r>
      <w:r w:rsidR="005A7E4F">
        <w:rPr>
          <w:rFonts w:ascii="Century" w:hAnsi="Century"/>
          <w:b/>
          <w:sz w:val="28"/>
          <w:szCs w:val="28"/>
        </w:rPr>
        <w:t xml:space="preserve"> </w:t>
      </w:r>
      <w:r w:rsidRPr="005A7E4F">
        <w:rPr>
          <w:rFonts w:ascii="Century" w:hAnsi="Century"/>
          <w:b/>
          <w:sz w:val="28"/>
          <w:szCs w:val="28"/>
        </w:rPr>
        <w:t>И</w:t>
      </w:r>
      <w:r w:rsidR="005A7E4F">
        <w:rPr>
          <w:rFonts w:ascii="Century" w:hAnsi="Century"/>
          <w:b/>
          <w:sz w:val="28"/>
          <w:szCs w:val="28"/>
        </w:rPr>
        <w:t xml:space="preserve"> </w:t>
      </w:r>
      <w:r w:rsidRPr="005A7E4F">
        <w:rPr>
          <w:rFonts w:ascii="Century" w:hAnsi="Century"/>
          <w:b/>
          <w:sz w:val="28"/>
          <w:szCs w:val="28"/>
        </w:rPr>
        <w:t>Р</w:t>
      </w:r>
      <w:r w:rsidR="005A7E4F">
        <w:rPr>
          <w:rFonts w:ascii="Century" w:hAnsi="Century"/>
          <w:b/>
          <w:sz w:val="28"/>
          <w:szCs w:val="28"/>
        </w:rPr>
        <w:t xml:space="preserve"> </w:t>
      </w:r>
      <w:r w:rsidRPr="005A7E4F">
        <w:rPr>
          <w:rFonts w:ascii="Century" w:hAnsi="Century"/>
          <w:b/>
          <w:sz w:val="28"/>
          <w:szCs w:val="28"/>
        </w:rPr>
        <w:t>І</w:t>
      </w:r>
      <w:r w:rsidR="005A7E4F">
        <w:rPr>
          <w:rFonts w:ascii="Century" w:hAnsi="Century"/>
          <w:b/>
          <w:sz w:val="28"/>
          <w:szCs w:val="28"/>
        </w:rPr>
        <w:t xml:space="preserve"> </w:t>
      </w:r>
      <w:r w:rsidRPr="005A7E4F">
        <w:rPr>
          <w:rFonts w:ascii="Century" w:hAnsi="Century"/>
          <w:b/>
          <w:sz w:val="28"/>
          <w:szCs w:val="28"/>
        </w:rPr>
        <w:t>Ш</w:t>
      </w:r>
      <w:r w:rsidR="005A7E4F">
        <w:rPr>
          <w:rFonts w:ascii="Century" w:hAnsi="Century"/>
          <w:b/>
          <w:sz w:val="28"/>
          <w:szCs w:val="28"/>
        </w:rPr>
        <w:t xml:space="preserve"> </w:t>
      </w:r>
      <w:r w:rsidRPr="005A7E4F">
        <w:rPr>
          <w:rFonts w:ascii="Century" w:hAnsi="Century"/>
          <w:b/>
          <w:sz w:val="28"/>
          <w:szCs w:val="28"/>
        </w:rPr>
        <w:t>И</w:t>
      </w:r>
      <w:r w:rsidR="005A7E4F">
        <w:rPr>
          <w:rFonts w:ascii="Century" w:hAnsi="Century"/>
          <w:b/>
          <w:sz w:val="28"/>
          <w:szCs w:val="28"/>
        </w:rPr>
        <w:t xml:space="preserve"> </w:t>
      </w:r>
      <w:r w:rsidRPr="005A7E4F">
        <w:rPr>
          <w:rFonts w:ascii="Century" w:hAnsi="Century"/>
          <w:b/>
          <w:sz w:val="28"/>
          <w:szCs w:val="28"/>
        </w:rPr>
        <w:t>Л</w:t>
      </w:r>
      <w:r w:rsidR="005A7E4F">
        <w:rPr>
          <w:rFonts w:ascii="Century" w:hAnsi="Century"/>
          <w:b/>
          <w:sz w:val="28"/>
          <w:szCs w:val="28"/>
        </w:rPr>
        <w:t xml:space="preserve"> </w:t>
      </w:r>
      <w:r w:rsidRPr="005A7E4F">
        <w:rPr>
          <w:rFonts w:ascii="Century" w:hAnsi="Century"/>
          <w:b/>
          <w:sz w:val="28"/>
          <w:szCs w:val="28"/>
        </w:rPr>
        <w:t>А:</w:t>
      </w:r>
    </w:p>
    <w:p w14:paraId="6AD93131" w14:textId="77777777" w:rsidR="004559EB" w:rsidRPr="005A7E4F" w:rsidRDefault="004559EB" w:rsidP="005A7E4F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color w:val="000000"/>
          <w:sz w:val="28"/>
          <w:szCs w:val="28"/>
        </w:rPr>
      </w:pPr>
      <w:proofErr w:type="spellStart"/>
      <w:r w:rsidRPr="005A7E4F">
        <w:rPr>
          <w:rFonts w:ascii="Century" w:hAnsi="Century"/>
          <w:color w:val="000000"/>
          <w:sz w:val="28"/>
          <w:szCs w:val="28"/>
        </w:rPr>
        <w:t>Утворити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5A7E4F">
        <w:rPr>
          <w:rFonts w:ascii="Century" w:hAnsi="Century"/>
          <w:color w:val="000000"/>
          <w:sz w:val="28"/>
          <w:szCs w:val="28"/>
        </w:rPr>
        <w:t>території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Pr="005A7E4F">
        <w:rPr>
          <w:rFonts w:ascii="Century" w:hAnsi="Century"/>
          <w:color w:val="000000"/>
          <w:sz w:val="28"/>
          <w:szCs w:val="28"/>
        </w:rPr>
        <w:t xml:space="preserve">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Городоцької</w:t>
      </w:r>
      <w:proofErr w:type="gram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міської ради</w:t>
      </w:r>
      <w:r w:rsidRPr="005A7E4F">
        <w:rPr>
          <w:rFonts w:ascii="Century" w:hAnsi="Century"/>
          <w:color w:val="000000"/>
          <w:sz w:val="28"/>
          <w:szCs w:val="28"/>
        </w:rPr>
        <w:t xml:space="preserve"> </w:t>
      </w:r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>13</w:t>
      </w:r>
      <w:r w:rsidRPr="005A7E4F">
        <w:rPr>
          <w:rFonts w:ascii="Century" w:hAnsi="Century"/>
          <w:color w:val="000000"/>
          <w:sz w:val="28"/>
          <w:szCs w:val="28"/>
        </w:rPr>
        <w:t xml:space="preserve"> (</w:t>
      </w:r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>тринадцять</w:t>
      </w:r>
      <w:r w:rsidRPr="005A7E4F">
        <w:rPr>
          <w:rFonts w:ascii="Century" w:hAnsi="Century"/>
          <w:color w:val="000000"/>
          <w:sz w:val="28"/>
          <w:szCs w:val="28"/>
        </w:rPr>
        <w:t xml:space="preserve">)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старостинських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округів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 в таких межах:</w:t>
      </w:r>
    </w:p>
    <w:p w14:paraId="29410E4D" w14:textId="77777777" w:rsidR="004003B1" w:rsidRPr="005A7E4F" w:rsidRDefault="004559EB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color w:val="000000"/>
          <w:sz w:val="28"/>
          <w:szCs w:val="28"/>
        </w:rPr>
        <w:t xml:space="preserve">- 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Мшанський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</w:rPr>
        <w:t xml:space="preserve"> з центром в с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Мшана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, за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адресою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: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81512</w:t>
      </w:r>
      <w:r w:rsidRPr="005A7E4F">
        <w:rPr>
          <w:rFonts w:ascii="Century" w:hAnsi="Century"/>
          <w:color w:val="000000"/>
          <w:sz w:val="28"/>
          <w:szCs w:val="28"/>
        </w:rPr>
        <w:t>,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Львівська</w:t>
      </w:r>
      <w:r w:rsidRPr="005A7E4F">
        <w:rPr>
          <w:rFonts w:ascii="Century" w:hAnsi="Century"/>
          <w:color w:val="000000"/>
          <w:sz w:val="28"/>
          <w:szCs w:val="28"/>
        </w:rPr>
        <w:t xml:space="preserve"> обл.,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Львівський</w:t>
      </w:r>
      <w:r w:rsidRPr="005A7E4F">
        <w:rPr>
          <w:rFonts w:ascii="Century" w:hAnsi="Century"/>
          <w:color w:val="000000"/>
          <w:sz w:val="28"/>
          <w:szCs w:val="28"/>
        </w:rPr>
        <w:t xml:space="preserve"> р-н, с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Мшана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,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вул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.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Стуса</w:t>
      </w:r>
      <w:r w:rsidRPr="005A7E4F">
        <w:rPr>
          <w:rFonts w:ascii="Century" w:hAnsi="Century"/>
          <w:color w:val="000000"/>
          <w:sz w:val="28"/>
          <w:szCs w:val="28"/>
        </w:rPr>
        <w:t>, буд.5</w:t>
      </w:r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що складається із с. </w:t>
      </w:r>
      <w:proofErr w:type="spellStart"/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Мшана</w:t>
      </w:r>
      <w:proofErr w:type="spellEnd"/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3FCE7039" w14:textId="46AD452F" w:rsidR="004559EB" w:rsidRPr="005A7E4F" w:rsidRDefault="004559EB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- </w:t>
      </w:r>
      <w:proofErr w:type="spellStart"/>
      <w:r w:rsidR="00156CC5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Завереш</w:t>
      </w:r>
      <w:r w:rsidR="004003B1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ицький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</w:rPr>
        <w:t xml:space="preserve"> з центром в с. </w:t>
      </w:r>
      <w:proofErr w:type="spellStart"/>
      <w:r w:rsidR="00156CC5" w:rsidRPr="005A7E4F">
        <w:rPr>
          <w:rFonts w:ascii="Century" w:hAnsi="Century"/>
          <w:color w:val="000000"/>
          <w:sz w:val="28"/>
          <w:szCs w:val="28"/>
          <w:lang w:val="uk-UA"/>
        </w:rPr>
        <w:t>Завереш</w:t>
      </w:r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>иця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, за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адресою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: </w:t>
      </w:r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>81511</w:t>
      </w:r>
      <w:r w:rsidRPr="005A7E4F">
        <w:rPr>
          <w:rFonts w:ascii="Century" w:hAnsi="Century"/>
          <w:color w:val="000000"/>
          <w:sz w:val="28"/>
          <w:szCs w:val="28"/>
        </w:rPr>
        <w:t xml:space="preserve">,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Львівська</w:t>
      </w:r>
      <w:r w:rsidRPr="005A7E4F">
        <w:rPr>
          <w:rFonts w:ascii="Century" w:hAnsi="Century"/>
          <w:color w:val="000000"/>
          <w:sz w:val="28"/>
          <w:szCs w:val="28"/>
        </w:rPr>
        <w:t xml:space="preserve"> обл.,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Львівський</w:t>
      </w:r>
      <w:r w:rsidRPr="005A7E4F">
        <w:rPr>
          <w:rFonts w:ascii="Century" w:hAnsi="Century"/>
          <w:color w:val="000000"/>
          <w:sz w:val="28"/>
          <w:szCs w:val="28"/>
        </w:rPr>
        <w:t xml:space="preserve"> р-н, с</w:t>
      </w:r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 xml:space="preserve">. </w:t>
      </w:r>
      <w:proofErr w:type="spellStart"/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>Завере</w:t>
      </w:r>
      <w:r w:rsidR="00DC297B">
        <w:rPr>
          <w:rFonts w:ascii="Century" w:hAnsi="Century"/>
          <w:color w:val="000000"/>
          <w:sz w:val="28"/>
          <w:szCs w:val="28"/>
          <w:lang w:val="uk-UA"/>
        </w:rPr>
        <w:t>ш</w:t>
      </w:r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>иця</w:t>
      </w:r>
      <w:proofErr w:type="spellEnd"/>
      <w:r w:rsidR="004003B1" w:rsidRPr="005A7E4F">
        <w:rPr>
          <w:rFonts w:ascii="Century" w:hAnsi="Century"/>
          <w:color w:val="000000"/>
          <w:sz w:val="28"/>
          <w:szCs w:val="28"/>
          <w:lang w:val="uk-UA"/>
        </w:rPr>
        <w:t>, вул. І. Франка, буд. 117</w:t>
      </w:r>
      <w:r w:rsidRPr="005A7E4F">
        <w:rPr>
          <w:rFonts w:ascii="Century" w:hAnsi="Century"/>
          <w:color w:val="000000"/>
          <w:sz w:val="28"/>
          <w:szCs w:val="28"/>
        </w:rPr>
        <w:t>,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складається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>: с.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Повітно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Заверещиця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Залужжя,с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Зушиці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6DB402C9" w14:textId="77777777" w:rsidR="00982DDD" w:rsidRPr="005A7E4F" w:rsidRDefault="004559EB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-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Керницький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Керниця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за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: 81550, Львівська обл., Львівський р-н, с. </w:t>
      </w:r>
      <w:proofErr w:type="spellStart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Керниця</w:t>
      </w:r>
      <w:proofErr w:type="spellEnd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, вул. 1-го Травня,</w:t>
      </w:r>
      <w:r w:rsidR="00CF4900" w:rsidRPr="005A7E4F">
        <w:rPr>
          <w:rFonts w:ascii="Century" w:hAnsi="Century"/>
          <w:color w:val="000000"/>
          <w:sz w:val="28"/>
          <w:szCs w:val="28"/>
          <w:lang w:val="uk-UA"/>
        </w:rPr>
        <w:t>буд. 1,</w:t>
      </w:r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складається із: с. </w:t>
      </w:r>
      <w:proofErr w:type="spellStart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Керниця</w:t>
      </w:r>
      <w:proofErr w:type="spellEnd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</w:t>
      </w:r>
      <w:proofErr w:type="spellStart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Артищів</w:t>
      </w:r>
      <w:proofErr w:type="spellEnd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Велика Калинка, с. Любовичі, </w:t>
      </w:r>
      <w:r w:rsidR="00CF4900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            </w:t>
      </w:r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с. </w:t>
      </w:r>
      <w:proofErr w:type="spellStart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Мавковичі</w:t>
      </w:r>
      <w:proofErr w:type="spellEnd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</w:p>
    <w:p w14:paraId="2DDBCF2F" w14:textId="77777777" w:rsidR="004559EB" w:rsidRPr="005A7E4F" w:rsidRDefault="004559EB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- </w:t>
      </w:r>
      <w:proofErr w:type="spellStart"/>
      <w:r w:rsidR="00982DDD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Угрівський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</w:t>
      </w:r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Угри, за адресою: 81553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</w:t>
      </w:r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Львівська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обл., </w:t>
      </w:r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Львівський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р-н, с</w:t>
      </w:r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. Угри, вул. Вербова, </w:t>
      </w:r>
      <w:r w:rsidR="00CF4900" w:rsidRPr="005A7E4F">
        <w:rPr>
          <w:rFonts w:ascii="Century" w:hAnsi="Century"/>
          <w:color w:val="000000"/>
          <w:sz w:val="28"/>
          <w:szCs w:val="28"/>
          <w:lang w:val="uk-UA"/>
        </w:rPr>
        <w:t xml:space="preserve">буд. </w:t>
      </w:r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44,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складається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5A7E4F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5A7E4F">
        <w:rPr>
          <w:rFonts w:ascii="Century" w:hAnsi="Century"/>
          <w:color w:val="000000"/>
          <w:sz w:val="28"/>
          <w:szCs w:val="28"/>
        </w:rPr>
        <w:t xml:space="preserve">: </w:t>
      </w:r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с. </w:t>
      </w:r>
      <w:proofErr w:type="spellStart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Черляни</w:t>
      </w:r>
      <w:proofErr w:type="spellEnd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</w:t>
      </w:r>
      <w:proofErr w:type="spellStart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Черлянське</w:t>
      </w:r>
      <w:proofErr w:type="spellEnd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Передмістя, с. Угри, с. </w:t>
      </w:r>
      <w:proofErr w:type="spellStart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Стоділки</w:t>
      </w:r>
      <w:proofErr w:type="spellEnd"/>
      <w:r w:rsidR="00982DDD"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64A802C8" w14:textId="77777777" w:rsidR="004559EB" w:rsidRPr="005A7E4F" w:rsidRDefault="00982DDD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lastRenderedPageBreak/>
        <w:t xml:space="preserve">-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Долинянський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r w:rsidR="004559EB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="004559EB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="004559EB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="004559EB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с. Долиняни</w:t>
      </w:r>
      <w:r w:rsidR="004559EB"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за </w:t>
      </w:r>
      <w:proofErr w:type="spellStart"/>
      <w:r w:rsidR="004559EB"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="004559EB" w:rsidRPr="005A7E4F">
        <w:rPr>
          <w:rFonts w:ascii="Century" w:hAnsi="Century"/>
          <w:color w:val="000000"/>
          <w:sz w:val="28"/>
          <w:szCs w:val="28"/>
          <w:lang w:val="uk-UA"/>
        </w:rPr>
        <w:t xml:space="preserve">: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81506</w:t>
      </w:r>
      <w:r w:rsidR="004559EB"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Львівська</w:t>
      </w:r>
      <w:r w:rsidR="004559EB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обл.,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Львівський</w:t>
      </w:r>
      <w:r w:rsidR="004559EB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р-н,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с. Долиняни, вул. Сонячна, </w:t>
      </w:r>
      <w:r w:rsidR="00CF4900" w:rsidRPr="005A7E4F">
        <w:rPr>
          <w:rFonts w:ascii="Century" w:hAnsi="Century"/>
          <w:color w:val="000000"/>
          <w:sz w:val="28"/>
          <w:szCs w:val="28"/>
          <w:lang w:val="uk-UA"/>
        </w:rPr>
        <w:t xml:space="preserve">буд.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>1а,</w:t>
      </w:r>
      <w:r w:rsidR="00714887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що складається із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с. Долиняни,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Вовчухи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Годвишня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1C7FA227" w14:textId="77777777" w:rsidR="00982DDD" w:rsidRPr="005A7E4F" w:rsidRDefault="00982DDD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-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Галичанівський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</w:t>
      </w:r>
      <w:r w:rsidR="000A4FA3" w:rsidRPr="005A7E4F">
        <w:rPr>
          <w:rFonts w:ascii="Century" w:hAnsi="Century"/>
          <w:color w:val="000000"/>
          <w:sz w:val="28"/>
          <w:szCs w:val="28"/>
          <w:lang w:val="uk-UA"/>
        </w:rPr>
        <w:t xml:space="preserve">Галичани, за адресою:81523, Львівська обл., Львівський р-н, с. Галичани, вул. Шкільна, </w:t>
      </w:r>
      <w:r w:rsidR="00CF4900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   буд. </w:t>
      </w:r>
      <w:r w:rsidR="00714887" w:rsidRPr="005A7E4F">
        <w:rPr>
          <w:rFonts w:ascii="Century" w:hAnsi="Century"/>
          <w:color w:val="000000"/>
          <w:sz w:val="28"/>
          <w:szCs w:val="28"/>
          <w:lang w:val="uk-UA"/>
        </w:rPr>
        <w:t>1</w:t>
      </w:r>
      <w:r w:rsidR="000A4FA3" w:rsidRPr="005A7E4F">
        <w:rPr>
          <w:rFonts w:ascii="Century" w:hAnsi="Century"/>
          <w:color w:val="000000"/>
          <w:sz w:val="28"/>
          <w:szCs w:val="28"/>
          <w:lang w:val="uk-UA"/>
        </w:rPr>
        <w:t>, що складається</w:t>
      </w:r>
      <w:r w:rsidR="00714887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із: с. Галичани, с. Дроздовичі</w:t>
      </w:r>
      <w:r w:rsidR="000A4FA3"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677C706E" w14:textId="77777777" w:rsidR="00714887" w:rsidRPr="005A7E4F" w:rsidRDefault="000A4FA3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- Добрянський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Добряни, за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: 81530, Львівська обл., Львівський р-н, с. Добряни, вул. Зелена, </w:t>
      </w:r>
      <w:r w:rsidR="00CF4900" w:rsidRPr="005A7E4F">
        <w:rPr>
          <w:rFonts w:ascii="Century" w:hAnsi="Century"/>
          <w:color w:val="000000"/>
          <w:sz w:val="28"/>
          <w:szCs w:val="28"/>
          <w:lang w:val="uk-UA"/>
        </w:rPr>
        <w:t xml:space="preserve">буд.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13, що складається із: с. Добряни, с. Милятин,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Підмогилки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Бар, </w:t>
      </w:r>
    </w:p>
    <w:p w14:paraId="2BF229FE" w14:textId="77777777" w:rsidR="000A4FA3" w:rsidRPr="005A7E4F" w:rsidRDefault="000A4FA3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-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Родатицький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Родатичі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за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: 81521, Львівська обл., Львівський р-н,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Родатичі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вул. Шевченка, 60, що складається із: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Родатичі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Молошки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>, с. Тучапи.</w:t>
      </w:r>
    </w:p>
    <w:p w14:paraId="0441BCAF" w14:textId="77777777" w:rsidR="00FE0AA3" w:rsidRPr="005A7E4F" w:rsidRDefault="000A4FA3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-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Градівський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Градівка з</w:t>
      </w:r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а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>: 81532, Львівська обл., Львівський р-н, с. Градівка,</w:t>
      </w:r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вул. Козацька, буд.1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що складається із: с. Градівка,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Дубаневичі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Шоломиничі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68F03D05" w14:textId="02FAECBF" w:rsidR="00FE0AA3" w:rsidRPr="005A7E4F" w:rsidRDefault="000A4FA3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="00FE0AA3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- </w:t>
      </w:r>
      <w:proofErr w:type="spellStart"/>
      <w:r w:rsidR="00FE0AA3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Мильчиц</w:t>
      </w:r>
      <w:r w:rsidR="00DC297B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ь</w:t>
      </w:r>
      <w:r w:rsidR="00FE0AA3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кий</w:t>
      </w:r>
      <w:proofErr w:type="spellEnd"/>
      <w:r w:rsidR="00FE0AA3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="00FE0AA3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="00FE0AA3"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</w:t>
      </w:r>
      <w:proofErr w:type="spellStart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>Мильчиці</w:t>
      </w:r>
      <w:proofErr w:type="spellEnd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</w:t>
      </w:r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а</w:t>
      </w:r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 xml:space="preserve">: 81531, Львівська обл., Львівський р-н, с. </w:t>
      </w:r>
      <w:proofErr w:type="spellStart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>Мильчиці</w:t>
      </w:r>
      <w:proofErr w:type="spellEnd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вул. Шкільна, буд.21 що складається із: с. </w:t>
      </w:r>
      <w:proofErr w:type="spellStart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>Мильчиці</w:t>
      </w:r>
      <w:proofErr w:type="spellEnd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Зелений Гай, с. Побережне, с. </w:t>
      </w:r>
      <w:proofErr w:type="spellStart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>Путятичі</w:t>
      </w:r>
      <w:proofErr w:type="spellEnd"/>
      <w:r w:rsidR="00FE0AA3"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6361D28A" w14:textId="77777777" w:rsidR="00FE0AA3" w:rsidRPr="005A7E4F" w:rsidRDefault="00FE0AA3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-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Братковицький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Братковичі</w:t>
      </w:r>
      <w:proofErr w:type="spellEnd"/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за </w:t>
      </w:r>
      <w:proofErr w:type="spellStart"/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: 81524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Львівська обл., Львівський р-н, с. </w:t>
      </w:r>
      <w:proofErr w:type="spellStart"/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Братковичі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>, вул. Шкільна, буд.</w:t>
      </w:r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4,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що складається із: с. </w:t>
      </w:r>
      <w:proofErr w:type="spellStart"/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Братковичі</w:t>
      </w:r>
      <w:proofErr w:type="spellEnd"/>
      <w:r w:rsidR="00DF04CD"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3AD6DD49" w14:textId="77777777" w:rsidR="00DF04CD" w:rsidRPr="005A7E4F" w:rsidRDefault="00DF04CD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-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lang w:val="uk-UA"/>
        </w:rPr>
        <w:t>Б</w:t>
      </w:r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артатівський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u w:val="single"/>
          <w:lang w:val="uk-UA"/>
        </w:rPr>
        <w:t xml:space="preserve"> округ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 центром в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Бартатів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за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: 81551, Львівська обл., Львівський р-н,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Бартатів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вул. Шкільна, буд.7, що складається із: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Бартатів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с. Воля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Бартатівська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5FF41B99" w14:textId="77777777" w:rsidR="00DF04CD" w:rsidRPr="005A7E4F" w:rsidRDefault="00DF04CD" w:rsidP="005A7E4F">
      <w:pPr>
        <w:pStyle w:val="a5"/>
        <w:ind w:left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-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lang w:val="uk-UA"/>
        </w:rPr>
        <w:t>Речичанський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lang w:val="uk-UA"/>
        </w:rPr>
        <w:t xml:space="preserve"> </w:t>
      </w:r>
      <w:proofErr w:type="spellStart"/>
      <w:r w:rsidRPr="005A7E4F">
        <w:rPr>
          <w:rFonts w:ascii="Century" w:hAnsi="Century"/>
          <w:b/>
          <w:i/>
          <w:color w:val="000000"/>
          <w:sz w:val="28"/>
          <w:szCs w:val="28"/>
          <w:lang w:val="uk-UA"/>
        </w:rPr>
        <w:t>старостинський</w:t>
      </w:r>
      <w:proofErr w:type="spellEnd"/>
      <w:r w:rsidRPr="005A7E4F">
        <w:rPr>
          <w:rFonts w:ascii="Century" w:hAnsi="Century"/>
          <w:b/>
          <w:i/>
          <w:color w:val="000000"/>
          <w:sz w:val="28"/>
          <w:szCs w:val="28"/>
          <w:lang w:val="uk-UA"/>
        </w:rPr>
        <w:t xml:space="preserve"> округ </w:t>
      </w:r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з центром в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Речичани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за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: 81520, Львівська обл., Львівський р-н,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Речичани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, вул. Центральна, буд. 50б, що складається із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Речичани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 xml:space="preserve"> та с. </w:t>
      </w:r>
      <w:proofErr w:type="spellStart"/>
      <w:r w:rsidRPr="005A7E4F">
        <w:rPr>
          <w:rFonts w:ascii="Century" w:hAnsi="Century"/>
          <w:color w:val="000000"/>
          <w:sz w:val="28"/>
          <w:szCs w:val="28"/>
          <w:lang w:val="uk-UA"/>
        </w:rPr>
        <w:t>Лісновичі</w:t>
      </w:r>
      <w:proofErr w:type="spellEnd"/>
      <w:r w:rsidRPr="005A7E4F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32D3B3DE" w14:textId="4B07BD6D" w:rsidR="00F84670" w:rsidRPr="005A7E4F" w:rsidRDefault="00846344" w:rsidP="005A7E4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  <w:r w:rsidRPr="005A7E4F">
        <w:rPr>
          <w:rFonts w:ascii="Century" w:hAnsi="Century"/>
          <w:color w:val="000000"/>
          <w:sz w:val="28"/>
          <w:szCs w:val="28"/>
          <w:lang w:val="uk-UA"/>
        </w:rPr>
        <w:t>2</w:t>
      </w:r>
      <w:r w:rsidR="00156CC5" w:rsidRPr="005A7E4F">
        <w:rPr>
          <w:rFonts w:ascii="Century" w:hAnsi="Century"/>
          <w:color w:val="000000"/>
          <w:sz w:val="28"/>
          <w:szCs w:val="28"/>
          <w:lang w:val="uk-UA"/>
        </w:rPr>
        <w:t xml:space="preserve">. </w:t>
      </w:r>
      <w:r w:rsidR="00F84670" w:rsidRPr="005A7E4F"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рішення </w:t>
      </w:r>
      <w:r w:rsidR="00DC297B">
        <w:rPr>
          <w:rFonts w:ascii="Century" w:hAnsi="Century"/>
          <w:sz w:val="28"/>
          <w:szCs w:val="28"/>
          <w:lang w:val="uk-UA" w:eastAsia="uk-UA"/>
        </w:rPr>
        <w:t xml:space="preserve">покласти на керуючого справами виконавчого комітету міської ради Б. </w:t>
      </w:r>
      <w:proofErr w:type="spellStart"/>
      <w:r w:rsidR="00DC297B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="00DC297B">
        <w:rPr>
          <w:rFonts w:ascii="Century" w:hAnsi="Century"/>
          <w:sz w:val="28"/>
          <w:szCs w:val="28"/>
          <w:lang w:val="uk-UA" w:eastAsia="uk-UA"/>
        </w:rPr>
        <w:t xml:space="preserve"> та комісію з питань законності, регламенту, депутатської етики, забезпечення діяльності депутатів Городоцької міської ради.</w:t>
      </w:r>
    </w:p>
    <w:p w14:paraId="7EA82C14" w14:textId="77777777" w:rsidR="00C616FC" w:rsidRPr="005A7E4F" w:rsidRDefault="00C616FC" w:rsidP="005A7E4F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14AFF2B4" w14:textId="77777777" w:rsidR="00F84670" w:rsidRPr="005A7E4F" w:rsidRDefault="00F84670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3CFEAB8C" w14:textId="77777777" w:rsidR="00F84670" w:rsidRPr="005A7E4F" w:rsidRDefault="00F84670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78A71100" w14:textId="5F8CD841" w:rsidR="00F426CA" w:rsidRPr="005A7E4F" w:rsidRDefault="00DF04CD" w:rsidP="005A7E4F">
      <w:pPr>
        <w:spacing w:after="0" w:line="240" w:lineRule="auto"/>
        <w:jc w:val="both"/>
        <w:rPr>
          <w:rFonts w:ascii="Century" w:hAnsi="Century"/>
          <w:b/>
          <w:color w:val="000000"/>
          <w:sz w:val="26"/>
          <w:szCs w:val="26"/>
        </w:rPr>
      </w:pPr>
      <w:r w:rsidRPr="005A7E4F">
        <w:rPr>
          <w:rFonts w:ascii="Century" w:hAnsi="Century"/>
          <w:b/>
          <w:color w:val="000000"/>
          <w:sz w:val="26"/>
          <w:szCs w:val="26"/>
        </w:rPr>
        <w:t xml:space="preserve">Міський </w:t>
      </w:r>
      <w:r w:rsidR="005A7E4F">
        <w:rPr>
          <w:rFonts w:ascii="Century" w:hAnsi="Century"/>
          <w:b/>
          <w:color w:val="000000"/>
          <w:sz w:val="26"/>
          <w:szCs w:val="26"/>
        </w:rPr>
        <w:t xml:space="preserve">голова </w:t>
      </w:r>
      <w:r w:rsidR="005A7E4F">
        <w:rPr>
          <w:rFonts w:ascii="Century" w:hAnsi="Century"/>
          <w:b/>
          <w:color w:val="000000"/>
          <w:sz w:val="26"/>
          <w:szCs w:val="26"/>
        </w:rPr>
        <w:tab/>
      </w:r>
      <w:r w:rsidR="005A7E4F">
        <w:rPr>
          <w:rFonts w:ascii="Century" w:hAnsi="Century"/>
          <w:b/>
          <w:color w:val="000000"/>
          <w:sz w:val="26"/>
          <w:szCs w:val="26"/>
        </w:rPr>
        <w:tab/>
      </w:r>
      <w:r w:rsidR="005A7E4F">
        <w:rPr>
          <w:rFonts w:ascii="Century" w:hAnsi="Century"/>
          <w:b/>
          <w:color w:val="000000"/>
          <w:sz w:val="26"/>
          <w:szCs w:val="26"/>
        </w:rPr>
        <w:tab/>
      </w:r>
      <w:r w:rsidR="005A7E4F">
        <w:rPr>
          <w:rFonts w:ascii="Century" w:hAnsi="Century"/>
          <w:b/>
          <w:color w:val="000000"/>
          <w:sz w:val="26"/>
          <w:szCs w:val="26"/>
        </w:rPr>
        <w:tab/>
      </w:r>
      <w:r w:rsidR="005A7E4F">
        <w:rPr>
          <w:rFonts w:ascii="Century" w:hAnsi="Century"/>
          <w:b/>
          <w:color w:val="000000"/>
          <w:sz w:val="26"/>
          <w:szCs w:val="26"/>
        </w:rPr>
        <w:tab/>
      </w:r>
      <w:r w:rsidR="005A7E4F">
        <w:rPr>
          <w:rFonts w:ascii="Century" w:hAnsi="Century"/>
          <w:b/>
          <w:color w:val="000000"/>
          <w:sz w:val="26"/>
          <w:szCs w:val="26"/>
        </w:rPr>
        <w:tab/>
      </w:r>
      <w:r w:rsidR="00FB159E">
        <w:rPr>
          <w:rFonts w:ascii="Century" w:hAnsi="Century"/>
          <w:b/>
          <w:color w:val="000000"/>
          <w:sz w:val="26"/>
          <w:szCs w:val="26"/>
        </w:rPr>
        <w:tab/>
        <w:t xml:space="preserve">   </w:t>
      </w:r>
      <w:r w:rsidRPr="005A7E4F">
        <w:rPr>
          <w:rFonts w:ascii="Century" w:hAnsi="Century"/>
          <w:b/>
          <w:color w:val="000000"/>
          <w:sz w:val="26"/>
          <w:szCs w:val="26"/>
        </w:rPr>
        <w:t>Володимир РЕМЕНЯК</w:t>
      </w:r>
    </w:p>
    <w:sectPr w:rsidR="00F426CA" w:rsidRPr="005A7E4F" w:rsidSect="005A7E4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4DFB2" w14:textId="77777777" w:rsidR="005D4B34" w:rsidRDefault="005D4B34" w:rsidP="005A7E4F">
      <w:pPr>
        <w:spacing w:after="0" w:line="240" w:lineRule="auto"/>
      </w:pPr>
      <w:r>
        <w:separator/>
      </w:r>
    </w:p>
  </w:endnote>
  <w:endnote w:type="continuationSeparator" w:id="0">
    <w:p w14:paraId="7831712A" w14:textId="77777777" w:rsidR="005D4B34" w:rsidRDefault="005D4B34" w:rsidP="005A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3C000" w14:textId="77777777" w:rsidR="005D4B34" w:rsidRDefault="005D4B34" w:rsidP="005A7E4F">
      <w:pPr>
        <w:spacing w:after="0" w:line="240" w:lineRule="auto"/>
      </w:pPr>
      <w:r>
        <w:separator/>
      </w:r>
    </w:p>
  </w:footnote>
  <w:footnote w:type="continuationSeparator" w:id="0">
    <w:p w14:paraId="65419671" w14:textId="77777777" w:rsidR="005D4B34" w:rsidRDefault="005D4B34" w:rsidP="005A7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4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A1075"/>
    <w:rsid w:val="000A4FA3"/>
    <w:rsid w:val="000C61B3"/>
    <w:rsid w:val="000C778D"/>
    <w:rsid w:val="001440FD"/>
    <w:rsid w:val="00156CC5"/>
    <w:rsid w:val="001647FC"/>
    <w:rsid w:val="001A5471"/>
    <w:rsid w:val="001C3978"/>
    <w:rsid w:val="001E5A91"/>
    <w:rsid w:val="00213F71"/>
    <w:rsid w:val="002260A5"/>
    <w:rsid w:val="002649FD"/>
    <w:rsid w:val="00280126"/>
    <w:rsid w:val="00363C79"/>
    <w:rsid w:val="00377E4A"/>
    <w:rsid w:val="003D6F32"/>
    <w:rsid w:val="004003B1"/>
    <w:rsid w:val="004559EB"/>
    <w:rsid w:val="004B1F95"/>
    <w:rsid w:val="004F76A1"/>
    <w:rsid w:val="005853ED"/>
    <w:rsid w:val="005A0AE0"/>
    <w:rsid w:val="005A743A"/>
    <w:rsid w:val="005A7E4F"/>
    <w:rsid w:val="005D4B34"/>
    <w:rsid w:val="005E0409"/>
    <w:rsid w:val="006339CC"/>
    <w:rsid w:val="00643D4A"/>
    <w:rsid w:val="00697130"/>
    <w:rsid w:val="00697958"/>
    <w:rsid w:val="006E1055"/>
    <w:rsid w:val="0071163A"/>
    <w:rsid w:val="00714887"/>
    <w:rsid w:val="00723899"/>
    <w:rsid w:val="00755053"/>
    <w:rsid w:val="007C2506"/>
    <w:rsid w:val="007D4A9D"/>
    <w:rsid w:val="00846344"/>
    <w:rsid w:val="008E7F00"/>
    <w:rsid w:val="008F499D"/>
    <w:rsid w:val="00910AAE"/>
    <w:rsid w:val="00914244"/>
    <w:rsid w:val="00915D89"/>
    <w:rsid w:val="00932738"/>
    <w:rsid w:val="00960A17"/>
    <w:rsid w:val="00982DDD"/>
    <w:rsid w:val="009D12C3"/>
    <w:rsid w:val="00A67EA1"/>
    <w:rsid w:val="00A834E6"/>
    <w:rsid w:val="00B92BAF"/>
    <w:rsid w:val="00BB3B21"/>
    <w:rsid w:val="00BF72E1"/>
    <w:rsid w:val="00C11DF1"/>
    <w:rsid w:val="00C22D60"/>
    <w:rsid w:val="00C2345B"/>
    <w:rsid w:val="00C616FC"/>
    <w:rsid w:val="00CF4900"/>
    <w:rsid w:val="00D56A7E"/>
    <w:rsid w:val="00D73105"/>
    <w:rsid w:val="00D75BA4"/>
    <w:rsid w:val="00D77FD1"/>
    <w:rsid w:val="00D951A6"/>
    <w:rsid w:val="00DC297B"/>
    <w:rsid w:val="00DE7230"/>
    <w:rsid w:val="00DF01E0"/>
    <w:rsid w:val="00DF04CD"/>
    <w:rsid w:val="00E7363B"/>
    <w:rsid w:val="00E73E37"/>
    <w:rsid w:val="00F426CA"/>
    <w:rsid w:val="00F84670"/>
    <w:rsid w:val="00FB0B0C"/>
    <w:rsid w:val="00FB159E"/>
    <w:rsid w:val="00FE0AA3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7237"/>
  <w15:docId w15:val="{9FF54A44-1B09-477A-A296-60484889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A7E4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A7E4F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5A7E4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A7E4F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2329</Words>
  <Characters>1328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2021-10-28T11:26:00Z</cp:lastPrinted>
  <dcterms:created xsi:type="dcterms:W3CDTF">2021-10-28T11:27:00Z</dcterms:created>
  <dcterms:modified xsi:type="dcterms:W3CDTF">2021-10-28T11:27:00Z</dcterms:modified>
</cp:coreProperties>
</file>